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E5" w:rsidRDefault="002F0DE5" w:rsidP="002F0DE5">
      <w:pPr>
        <w:rPr>
          <w:rFonts w:ascii="Arial" w:hAnsi="Arial" w:cs="Times New Roman"/>
          <w:color w:val="000000"/>
          <w:sz w:val="22"/>
          <w:szCs w:val="22"/>
        </w:rPr>
      </w:pPr>
      <w:r>
        <w:rPr>
          <w:rFonts w:ascii="Arial" w:hAnsi="Arial" w:cs="Times New Roman"/>
          <w:noProof/>
          <w:color w:val="000000"/>
          <w:sz w:val="22"/>
          <w:szCs w:val="22"/>
        </w:rPr>
        <w:drawing>
          <wp:inline distT="0" distB="0" distL="0" distR="0" wp14:anchorId="1B799A00" wp14:editId="2315BBBB">
            <wp:extent cx="5477510" cy="606425"/>
            <wp:effectExtent l="0" t="0" r="8890" b="3175"/>
            <wp:docPr id="1" name="Picture 1" descr="Macintosh HD:Users:iMac:Pictures:Momenta Pictures:momen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Pictures:Momenta Pictures:momenta-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7510" cy="606425"/>
                    </a:xfrm>
                    <a:prstGeom prst="rect">
                      <a:avLst/>
                    </a:prstGeom>
                    <a:noFill/>
                    <a:ln>
                      <a:noFill/>
                    </a:ln>
                  </pic:spPr>
                </pic:pic>
              </a:graphicData>
            </a:graphic>
          </wp:inline>
        </w:drawing>
      </w:r>
    </w:p>
    <w:p w:rsidR="002F0DE5" w:rsidRDefault="002F0DE5" w:rsidP="002F0DE5">
      <w:pPr>
        <w:rPr>
          <w:rFonts w:ascii="Arial" w:hAnsi="Arial" w:cs="Times New Roman"/>
          <w:color w:val="000000"/>
          <w:sz w:val="22"/>
          <w:szCs w:val="22"/>
        </w:rPr>
      </w:pPr>
    </w:p>
    <w:p w:rsidR="002F0DE5" w:rsidRPr="007B4769" w:rsidRDefault="007B4769" w:rsidP="007B4769">
      <w:pPr>
        <w:jc w:val="center"/>
        <w:rPr>
          <w:rFonts w:ascii="Times New Roman" w:hAnsi="Times New Roman" w:cs="Times New Roman"/>
          <w:color w:val="000000"/>
          <w:sz w:val="36"/>
          <w:szCs w:val="36"/>
        </w:rPr>
      </w:pPr>
      <w:r w:rsidRPr="007B4769">
        <w:rPr>
          <w:rFonts w:ascii="Times New Roman" w:hAnsi="Times New Roman" w:cs="Times New Roman"/>
          <w:color w:val="000000"/>
          <w:sz w:val="36"/>
          <w:szCs w:val="36"/>
        </w:rPr>
        <w:t>Acclaim for the Momenta Festival</w:t>
      </w:r>
    </w:p>
    <w:p w:rsidR="002F0DE5" w:rsidRPr="002F0DE5" w:rsidRDefault="002F0DE5">
      <w:pPr>
        <w:rPr>
          <w:rFonts w:ascii="Times New Roman" w:hAnsi="Times New Roman" w:cs="Times New Roman"/>
          <w:color w:val="000000"/>
        </w:rPr>
      </w:pPr>
    </w:p>
    <w:p w:rsidR="002F0DE5" w:rsidRDefault="002F0DE5">
      <w:pPr>
        <w:rPr>
          <w:rFonts w:ascii="Times New Roman" w:hAnsi="Times New Roman" w:cs="Times New Roman"/>
          <w:color w:val="000000"/>
        </w:rPr>
      </w:pPr>
    </w:p>
    <w:p w:rsidR="007B4769" w:rsidRPr="007B4769" w:rsidRDefault="007B4769" w:rsidP="007B4769">
      <w:pPr>
        <w:rPr>
          <w:rFonts w:ascii="Times" w:hAnsi="Times" w:cs="Times New Roman"/>
          <w:sz w:val="20"/>
          <w:szCs w:val="20"/>
        </w:rPr>
      </w:pPr>
      <w:r w:rsidRPr="007B4769">
        <w:rPr>
          <w:rFonts w:ascii="Arial" w:hAnsi="Arial" w:cs="Arial"/>
          <w:color w:val="000000"/>
          <w:sz w:val="22"/>
          <w:szCs w:val="22"/>
        </w:rPr>
        <w:t xml:space="preserve">*Critics’ Pick* </w:t>
      </w:r>
    </w:p>
    <w:p w:rsidR="007B4769" w:rsidRPr="007B4769" w:rsidRDefault="007B4769" w:rsidP="007B4769">
      <w:pPr>
        <w:rPr>
          <w:rFonts w:ascii="Times" w:hAnsi="Times" w:cs="Times New Roman"/>
          <w:sz w:val="20"/>
          <w:szCs w:val="20"/>
        </w:rPr>
      </w:pPr>
      <w:r w:rsidRPr="007B4769">
        <w:rPr>
          <w:rFonts w:ascii="Arial" w:hAnsi="Arial" w:cs="Arial"/>
          <w:color w:val="000000"/>
          <w:sz w:val="22"/>
          <w:szCs w:val="22"/>
        </w:rPr>
        <w:t>“A forward-thinking quartet… intriguing programming.”</w:t>
      </w:r>
    </w:p>
    <w:p w:rsidR="007B4769" w:rsidRPr="007B4769" w:rsidRDefault="007B4769" w:rsidP="007B4769">
      <w:pPr>
        <w:ind w:firstLine="720"/>
        <w:rPr>
          <w:rFonts w:ascii="Times" w:hAnsi="Times" w:cs="Times New Roman"/>
          <w:sz w:val="20"/>
          <w:szCs w:val="20"/>
        </w:rPr>
      </w:pPr>
      <w:r w:rsidRPr="007B4769">
        <w:rPr>
          <w:rFonts w:ascii="Arial" w:hAnsi="Arial" w:cs="Arial"/>
          <w:color w:val="000000"/>
          <w:sz w:val="22"/>
          <w:szCs w:val="22"/>
        </w:rPr>
        <w:t>-</w:t>
      </w:r>
      <w:proofErr w:type="spellStart"/>
      <w:r w:rsidRPr="007B4769">
        <w:rPr>
          <w:rFonts w:ascii="Arial" w:hAnsi="Arial" w:cs="Arial"/>
          <w:color w:val="000000"/>
          <w:sz w:val="22"/>
          <w:szCs w:val="22"/>
        </w:rPr>
        <w:t>Corinna</w:t>
      </w:r>
      <w:proofErr w:type="spellEnd"/>
      <w:r w:rsidRPr="007B4769">
        <w:rPr>
          <w:rFonts w:ascii="Arial" w:hAnsi="Arial" w:cs="Arial"/>
          <w:color w:val="000000"/>
          <w:sz w:val="22"/>
          <w:szCs w:val="22"/>
        </w:rPr>
        <w:t xml:space="preserve"> da Fonseca-</w:t>
      </w:r>
      <w:proofErr w:type="spellStart"/>
      <w:r w:rsidRPr="007B4769">
        <w:rPr>
          <w:rFonts w:ascii="Arial" w:hAnsi="Arial" w:cs="Arial"/>
          <w:color w:val="000000"/>
          <w:sz w:val="22"/>
          <w:szCs w:val="22"/>
        </w:rPr>
        <w:t>Wollheim</w:t>
      </w:r>
      <w:proofErr w:type="spellEnd"/>
      <w:r w:rsidRPr="007B4769">
        <w:rPr>
          <w:rFonts w:ascii="Arial" w:hAnsi="Arial" w:cs="Arial"/>
          <w:color w:val="000000"/>
          <w:sz w:val="22"/>
          <w:szCs w:val="22"/>
        </w:rPr>
        <w:t>, The New York Times</w:t>
      </w:r>
    </w:p>
    <w:p w:rsidR="007B4769" w:rsidRPr="007B4769" w:rsidRDefault="007B4769" w:rsidP="007B4769">
      <w:pPr>
        <w:rPr>
          <w:rFonts w:ascii="Times" w:eastAsia="Times New Roman" w:hAnsi="Times" w:cs="Times New Roman"/>
          <w:sz w:val="20"/>
          <w:szCs w:val="20"/>
        </w:rPr>
      </w:pPr>
    </w:p>
    <w:p w:rsidR="007B4769" w:rsidRPr="007B4769" w:rsidRDefault="007B4769" w:rsidP="007B4769">
      <w:pPr>
        <w:rPr>
          <w:rFonts w:ascii="Times" w:hAnsi="Times" w:cs="Times New Roman"/>
          <w:sz w:val="20"/>
          <w:szCs w:val="20"/>
        </w:rPr>
      </w:pPr>
      <w:r w:rsidRPr="007B4769">
        <w:rPr>
          <w:rFonts w:ascii="Arial" w:hAnsi="Arial" w:cs="Arial"/>
          <w:color w:val="000000"/>
          <w:sz w:val="22"/>
          <w:szCs w:val="22"/>
        </w:rPr>
        <w:t>“Unusually topical commentary that touched both the head and the heart… Ferocious energy.”</w:t>
      </w:r>
    </w:p>
    <w:p w:rsidR="007B4769" w:rsidRPr="007B4769" w:rsidRDefault="007B4769" w:rsidP="007B4769">
      <w:pPr>
        <w:ind w:firstLine="720"/>
        <w:rPr>
          <w:rFonts w:ascii="Times" w:hAnsi="Times" w:cs="Times New Roman"/>
          <w:sz w:val="20"/>
          <w:szCs w:val="20"/>
        </w:rPr>
      </w:pPr>
      <w:r w:rsidRPr="007B4769">
        <w:rPr>
          <w:rFonts w:ascii="Arial" w:hAnsi="Arial" w:cs="Arial"/>
          <w:color w:val="000000"/>
          <w:sz w:val="22"/>
          <w:szCs w:val="22"/>
        </w:rPr>
        <w:t>-Bruce Hodges, Musical America</w:t>
      </w:r>
    </w:p>
    <w:p w:rsidR="007B4769" w:rsidRPr="007B4769" w:rsidRDefault="007B4769" w:rsidP="007B4769">
      <w:pPr>
        <w:rPr>
          <w:rFonts w:ascii="Times" w:eastAsia="Times New Roman" w:hAnsi="Times" w:cs="Times New Roman"/>
          <w:sz w:val="20"/>
          <w:szCs w:val="20"/>
        </w:rPr>
      </w:pPr>
    </w:p>
    <w:p w:rsidR="007B4769" w:rsidRPr="007B4769" w:rsidRDefault="007B4769" w:rsidP="007B4769">
      <w:pPr>
        <w:rPr>
          <w:rFonts w:ascii="Times" w:hAnsi="Times" w:cs="Times New Roman"/>
          <w:sz w:val="20"/>
          <w:szCs w:val="20"/>
        </w:rPr>
      </w:pPr>
      <w:r w:rsidRPr="007B4769">
        <w:rPr>
          <w:rFonts w:ascii="Arial" w:hAnsi="Arial" w:cs="Arial"/>
          <w:color w:val="000000"/>
          <w:sz w:val="22"/>
          <w:szCs w:val="22"/>
        </w:rPr>
        <w:t>“Nothing ever felt out of place or misrepresented, and each night bolstered Momenta’s striking originality.”</w:t>
      </w:r>
    </w:p>
    <w:p w:rsidR="007B4769" w:rsidRPr="007B4769" w:rsidRDefault="007B4769" w:rsidP="007B4769">
      <w:pPr>
        <w:ind w:firstLine="720"/>
        <w:rPr>
          <w:rFonts w:ascii="Times" w:hAnsi="Times" w:cs="Times New Roman"/>
          <w:sz w:val="20"/>
          <w:szCs w:val="20"/>
        </w:rPr>
      </w:pPr>
      <w:r w:rsidRPr="007B4769">
        <w:rPr>
          <w:rFonts w:ascii="Arial" w:hAnsi="Arial" w:cs="Arial"/>
          <w:color w:val="000000"/>
          <w:sz w:val="22"/>
          <w:szCs w:val="22"/>
        </w:rPr>
        <w:t xml:space="preserve">-Christian </w:t>
      </w:r>
      <w:proofErr w:type="spellStart"/>
      <w:r w:rsidRPr="007B4769">
        <w:rPr>
          <w:rFonts w:ascii="Arial" w:hAnsi="Arial" w:cs="Arial"/>
          <w:color w:val="000000"/>
          <w:sz w:val="22"/>
          <w:szCs w:val="22"/>
        </w:rPr>
        <w:t>Kriegeskotte</w:t>
      </w:r>
      <w:proofErr w:type="spellEnd"/>
      <w:r w:rsidRPr="007B4769">
        <w:rPr>
          <w:rFonts w:ascii="Arial" w:hAnsi="Arial" w:cs="Arial"/>
          <w:color w:val="000000"/>
          <w:sz w:val="22"/>
          <w:szCs w:val="22"/>
        </w:rPr>
        <w:t>, I Care If You Listen</w:t>
      </w:r>
    </w:p>
    <w:p w:rsidR="007B4769" w:rsidRPr="007B4769" w:rsidRDefault="007B4769" w:rsidP="007B4769">
      <w:pPr>
        <w:rPr>
          <w:rFonts w:ascii="Times" w:eastAsia="Times New Roman" w:hAnsi="Times" w:cs="Times New Roman"/>
          <w:sz w:val="20"/>
          <w:szCs w:val="20"/>
        </w:rPr>
      </w:pPr>
    </w:p>
    <w:p w:rsidR="007B4769" w:rsidRPr="007B4769" w:rsidRDefault="007B4769" w:rsidP="007B4769">
      <w:pPr>
        <w:rPr>
          <w:rFonts w:ascii="Times" w:hAnsi="Times" w:cs="Times New Roman"/>
          <w:sz w:val="20"/>
          <w:szCs w:val="20"/>
        </w:rPr>
      </w:pPr>
      <w:r w:rsidRPr="007B4769">
        <w:rPr>
          <w:rFonts w:ascii="Arial" w:hAnsi="Arial" w:cs="Arial"/>
          <w:color w:val="000000"/>
          <w:sz w:val="22"/>
          <w:szCs w:val="22"/>
        </w:rPr>
        <w:t>“Over the past three years [the Momenta Festival] has become one of the most amazingly eclectic, never mind herculean feats attempted by any chamber ensemble in this city.... What’s the takeaway from all this? That other ensembles should aspire to be as relevant.”</w:t>
      </w:r>
    </w:p>
    <w:p w:rsidR="007B4769" w:rsidRPr="007B4769" w:rsidRDefault="007B4769" w:rsidP="007B4769">
      <w:pPr>
        <w:ind w:firstLine="720"/>
        <w:rPr>
          <w:rFonts w:ascii="Times" w:hAnsi="Times" w:cs="Times New Roman"/>
          <w:sz w:val="20"/>
          <w:szCs w:val="20"/>
        </w:rPr>
      </w:pPr>
      <w:r w:rsidRPr="007B4769">
        <w:rPr>
          <w:rFonts w:ascii="Arial" w:hAnsi="Arial" w:cs="Arial"/>
          <w:color w:val="000000"/>
          <w:sz w:val="22"/>
          <w:szCs w:val="22"/>
        </w:rPr>
        <w:t>-New York Music Daily</w:t>
      </w:r>
    </w:p>
    <w:p w:rsidR="007B4769" w:rsidRPr="007B4769" w:rsidRDefault="007B4769" w:rsidP="007B4769">
      <w:pPr>
        <w:rPr>
          <w:rFonts w:ascii="Times" w:eastAsia="Times New Roman" w:hAnsi="Times" w:cs="Times New Roman"/>
          <w:sz w:val="20"/>
          <w:szCs w:val="20"/>
        </w:rPr>
      </w:pPr>
    </w:p>
    <w:p w:rsidR="007B4769" w:rsidRPr="007B4769" w:rsidRDefault="007B4769" w:rsidP="007B4769">
      <w:pPr>
        <w:rPr>
          <w:rFonts w:ascii="Times" w:hAnsi="Times" w:cs="Times New Roman"/>
          <w:sz w:val="20"/>
          <w:szCs w:val="20"/>
        </w:rPr>
      </w:pPr>
      <w:r w:rsidRPr="007B4769">
        <w:rPr>
          <w:rFonts w:ascii="Arial" w:hAnsi="Arial" w:cs="Arial"/>
          <w:color w:val="000000"/>
          <w:sz w:val="22"/>
          <w:szCs w:val="22"/>
        </w:rPr>
        <w:t>“A very fine string quartet, playing the music they love.”</w:t>
      </w:r>
    </w:p>
    <w:p w:rsidR="007B4769" w:rsidRPr="007B4769" w:rsidRDefault="007B4769" w:rsidP="007B4769">
      <w:pPr>
        <w:ind w:firstLine="720"/>
        <w:rPr>
          <w:rFonts w:ascii="Times" w:hAnsi="Times" w:cs="Times New Roman"/>
          <w:sz w:val="20"/>
          <w:szCs w:val="20"/>
        </w:rPr>
      </w:pPr>
      <w:r w:rsidRPr="007B4769">
        <w:rPr>
          <w:rFonts w:ascii="Arial" w:hAnsi="Arial" w:cs="Arial"/>
          <w:color w:val="000000"/>
          <w:sz w:val="22"/>
          <w:szCs w:val="22"/>
        </w:rPr>
        <w:t xml:space="preserve">-George </w:t>
      </w:r>
      <w:proofErr w:type="spellStart"/>
      <w:r w:rsidRPr="007B4769">
        <w:rPr>
          <w:rFonts w:ascii="Arial" w:hAnsi="Arial" w:cs="Arial"/>
          <w:color w:val="000000"/>
          <w:sz w:val="22"/>
          <w:szCs w:val="22"/>
        </w:rPr>
        <w:t>Grella</w:t>
      </w:r>
      <w:proofErr w:type="spellEnd"/>
      <w:r w:rsidRPr="007B4769">
        <w:rPr>
          <w:rFonts w:ascii="Arial" w:hAnsi="Arial" w:cs="Arial"/>
          <w:color w:val="000000"/>
          <w:sz w:val="22"/>
          <w:szCs w:val="22"/>
        </w:rPr>
        <w:t>, The Brooklyn Rail</w:t>
      </w:r>
    </w:p>
    <w:p w:rsidR="007B4769" w:rsidRPr="007B4769" w:rsidRDefault="007B4769" w:rsidP="007B4769">
      <w:pPr>
        <w:rPr>
          <w:rFonts w:ascii="Times" w:eastAsia="Times New Roman" w:hAnsi="Times" w:cs="Times New Roman"/>
          <w:sz w:val="20"/>
          <w:szCs w:val="20"/>
        </w:rPr>
      </w:pPr>
    </w:p>
    <w:p w:rsidR="007B4769" w:rsidRPr="007B4769" w:rsidRDefault="007B4769" w:rsidP="007B4769">
      <w:pPr>
        <w:rPr>
          <w:rFonts w:ascii="Times" w:hAnsi="Times" w:cs="Times New Roman"/>
          <w:sz w:val="20"/>
          <w:szCs w:val="20"/>
        </w:rPr>
      </w:pPr>
      <w:r w:rsidRPr="007B4769">
        <w:rPr>
          <w:rFonts w:ascii="Arial" w:hAnsi="Arial" w:cs="Arial"/>
          <w:color w:val="000000"/>
          <w:sz w:val="22"/>
          <w:szCs w:val="22"/>
        </w:rPr>
        <w:t>*Critics’ Pick*</w:t>
      </w:r>
    </w:p>
    <w:p w:rsidR="007B4769" w:rsidRPr="007B4769" w:rsidRDefault="007B4769" w:rsidP="007B4769">
      <w:pPr>
        <w:ind w:firstLine="720"/>
        <w:rPr>
          <w:rFonts w:ascii="Times" w:hAnsi="Times" w:cs="Times New Roman"/>
          <w:sz w:val="20"/>
          <w:szCs w:val="20"/>
        </w:rPr>
      </w:pPr>
      <w:r w:rsidRPr="007B4769">
        <w:rPr>
          <w:rFonts w:ascii="Arial" w:hAnsi="Arial" w:cs="Arial"/>
          <w:color w:val="000000"/>
          <w:sz w:val="22"/>
          <w:szCs w:val="22"/>
        </w:rPr>
        <w:t>-Kurt Gottschalk, Time Out New York</w:t>
      </w:r>
    </w:p>
    <w:p w:rsidR="007B4769" w:rsidRPr="007B4769" w:rsidRDefault="007B4769" w:rsidP="007B4769">
      <w:pPr>
        <w:rPr>
          <w:rFonts w:ascii="Times" w:hAnsi="Times" w:cs="Times New Roman"/>
          <w:sz w:val="20"/>
          <w:szCs w:val="20"/>
        </w:rPr>
      </w:pPr>
      <w:r w:rsidRPr="007B4769">
        <w:rPr>
          <w:rFonts w:ascii="Arial" w:hAnsi="Arial" w:cs="Arial"/>
          <w:color w:val="000000"/>
          <w:sz w:val="22"/>
          <w:szCs w:val="22"/>
        </w:rPr>
        <w:t xml:space="preserve"> </w:t>
      </w:r>
    </w:p>
    <w:p w:rsidR="007B4769" w:rsidRPr="007B4769" w:rsidRDefault="007B4769" w:rsidP="007B4769">
      <w:pPr>
        <w:rPr>
          <w:rFonts w:ascii="Times" w:hAnsi="Times" w:cs="Times New Roman"/>
          <w:sz w:val="20"/>
          <w:szCs w:val="20"/>
        </w:rPr>
      </w:pPr>
      <w:r w:rsidRPr="007B4769">
        <w:rPr>
          <w:rFonts w:ascii="Arial" w:hAnsi="Arial" w:cs="Arial"/>
          <w:color w:val="000000"/>
          <w:sz w:val="22"/>
          <w:szCs w:val="22"/>
        </w:rPr>
        <w:t>“Many another musical event would do well to follow the festival’s example.”</w:t>
      </w:r>
    </w:p>
    <w:p w:rsidR="007B4769" w:rsidRPr="007B4769" w:rsidRDefault="007B4769" w:rsidP="007B4769">
      <w:pPr>
        <w:ind w:firstLine="720"/>
        <w:rPr>
          <w:rFonts w:ascii="Times" w:hAnsi="Times" w:cs="Times New Roman"/>
          <w:sz w:val="20"/>
          <w:szCs w:val="20"/>
        </w:rPr>
      </w:pPr>
      <w:r w:rsidRPr="007B4769">
        <w:rPr>
          <w:rFonts w:ascii="Arial" w:hAnsi="Arial" w:cs="Arial"/>
          <w:color w:val="000000"/>
          <w:sz w:val="22"/>
          <w:szCs w:val="22"/>
        </w:rPr>
        <w:t>-George Loomis, Classical Voice America</w:t>
      </w:r>
    </w:p>
    <w:p w:rsidR="007B4769" w:rsidRPr="007B4769" w:rsidRDefault="007B4769" w:rsidP="007B4769">
      <w:pPr>
        <w:rPr>
          <w:rFonts w:ascii="Times" w:eastAsia="Times New Roman" w:hAnsi="Times" w:cs="Times New Roman"/>
          <w:sz w:val="20"/>
          <w:szCs w:val="20"/>
        </w:rPr>
      </w:pPr>
    </w:p>
    <w:p w:rsidR="007B4769" w:rsidRPr="007B4769" w:rsidRDefault="007B4769" w:rsidP="007B4769">
      <w:pPr>
        <w:rPr>
          <w:rFonts w:ascii="Times" w:hAnsi="Times" w:cs="Times New Roman"/>
          <w:sz w:val="20"/>
          <w:szCs w:val="20"/>
        </w:rPr>
      </w:pPr>
      <w:r w:rsidRPr="007B4769">
        <w:rPr>
          <w:rFonts w:ascii="Arial" w:hAnsi="Arial" w:cs="Arial"/>
          <w:color w:val="000000"/>
          <w:sz w:val="22"/>
          <w:szCs w:val="22"/>
        </w:rPr>
        <w:t>“Original, daring, and honestly moving.”</w:t>
      </w:r>
    </w:p>
    <w:p w:rsidR="007B4769" w:rsidRPr="007B4769" w:rsidRDefault="007B4769" w:rsidP="007B4769">
      <w:pPr>
        <w:ind w:firstLine="720"/>
        <w:rPr>
          <w:rFonts w:ascii="Times" w:hAnsi="Times" w:cs="Times New Roman"/>
          <w:sz w:val="20"/>
          <w:szCs w:val="20"/>
        </w:rPr>
      </w:pPr>
      <w:r w:rsidRPr="007B4769">
        <w:rPr>
          <w:rFonts w:ascii="Arial" w:hAnsi="Arial" w:cs="Arial"/>
          <w:color w:val="000000"/>
          <w:sz w:val="22"/>
          <w:szCs w:val="22"/>
        </w:rPr>
        <w:t xml:space="preserve">-Harry </w:t>
      </w:r>
      <w:proofErr w:type="spellStart"/>
      <w:r w:rsidRPr="007B4769">
        <w:rPr>
          <w:rFonts w:ascii="Arial" w:hAnsi="Arial" w:cs="Arial"/>
          <w:color w:val="000000"/>
          <w:sz w:val="22"/>
          <w:szCs w:val="22"/>
        </w:rPr>
        <w:t>Rolnick</w:t>
      </w:r>
      <w:proofErr w:type="spellEnd"/>
      <w:r w:rsidRPr="007B4769">
        <w:rPr>
          <w:rFonts w:ascii="Arial" w:hAnsi="Arial" w:cs="Arial"/>
          <w:color w:val="000000"/>
          <w:sz w:val="22"/>
          <w:szCs w:val="22"/>
        </w:rPr>
        <w:t xml:space="preserve">, </w:t>
      </w:r>
      <w:proofErr w:type="spellStart"/>
      <w:r w:rsidRPr="007B4769">
        <w:rPr>
          <w:rFonts w:ascii="Arial" w:hAnsi="Arial" w:cs="Arial"/>
          <w:color w:val="000000"/>
          <w:sz w:val="22"/>
          <w:szCs w:val="22"/>
        </w:rPr>
        <w:t>ConcertoNet</w:t>
      </w:r>
      <w:proofErr w:type="spellEnd"/>
    </w:p>
    <w:p w:rsidR="007B4769" w:rsidRPr="007B4769" w:rsidRDefault="007B4769" w:rsidP="007B4769">
      <w:pPr>
        <w:rPr>
          <w:rFonts w:ascii="Times" w:eastAsia="Times New Roman" w:hAnsi="Times" w:cs="Times New Roman"/>
          <w:sz w:val="20"/>
          <w:szCs w:val="20"/>
        </w:rPr>
      </w:pPr>
    </w:p>
    <w:p w:rsidR="007B4769" w:rsidRPr="007B4769" w:rsidRDefault="007B4769" w:rsidP="007B4769">
      <w:pPr>
        <w:rPr>
          <w:rFonts w:ascii="Times" w:hAnsi="Times" w:cs="Times New Roman"/>
          <w:sz w:val="20"/>
          <w:szCs w:val="20"/>
        </w:rPr>
      </w:pPr>
      <w:r w:rsidRPr="007B4769">
        <w:rPr>
          <w:rFonts w:ascii="Arial" w:hAnsi="Arial" w:cs="Arial"/>
          <w:color w:val="000000"/>
          <w:sz w:val="22"/>
          <w:szCs w:val="22"/>
        </w:rPr>
        <w:t>“Even by the rigorous standards of the string quartet world, the Momenta Quartet have to assimilate an enormous amount of material for their annual Manhattan festival… and reportedly there will be free beer. But the music will be better than the beer. What’s better than free beer? Now you know.”</w:t>
      </w:r>
    </w:p>
    <w:p w:rsidR="007B4769" w:rsidRPr="007B4769" w:rsidRDefault="007B4769" w:rsidP="007B4769">
      <w:pPr>
        <w:ind w:firstLine="720"/>
        <w:rPr>
          <w:rFonts w:ascii="Times" w:hAnsi="Times" w:cs="Times New Roman"/>
          <w:sz w:val="20"/>
          <w:szCs w:val="20"/>
        </w:rPr>
      </w:pPr>
      <w:r w:rsidRPr="007B4769">
        <w:rPr>
          <w:rFonts w:ascii="Arial" w:hAnsi="Arial" w:cs="Arial"/>
          <w:color w:val="000000"/>
          <w:sz w:val="22"/>
          <w:szCs w:val="22"/>
        </w:rPr>
        <w:t>-New York Music Daily</w:t>
      </w:r>
      <w:bookmarkStart w:id="0" w:name="_GoBack"/>
      <w:bookmarkEnd w:id="0"/>
    </w:p>
    <w:p w:rsidR="007B4769" w:rsidRPr="007B4769" w:rsidRDefault="007B4769" w:rsidP="007B4769">
      <w:pPr>
        <w:rPr>
          <w:rFonts w:ascii="Times" w:eastAsia="Times New Roman" w:hAnsi="Times" w:cs="Times New Roman"/>
          <w:sz w:val="20"/>
          <w:szCs w:val="20"/>
        </w:rPr>
      </w:pPr>
    </w:p>
    <w:p w:rsidR="002F0DE5" w:rsidRDefault="002F0DE5">
      <w:pPr>
        <w:rPr>
          <w:rFonts w:ascii="Times New Roman" w:hAnsi="Times New Roman" w:cs="Times New Roman"/>
          <w:color w:val="000000"/>
        </w:rPr>
      </w:pPr>
    </w:p>
    <w:p w:rsidR="002F0DE5" w:rsidRDefault="002F0DE5">
      <w:pPr>
        <w:rPr>
          <w:rFonts w:ascii="Times New Roman" w:hAnsi="Times New Roman" w:cs="Times New Roman"/>
          <w:color w:val="000000"/>
        </w:rPr>
      </w:pPr>
    </w:p>
    <w:p w:rsidR="002F0DE5" w:rsidRDefault="002F0DE5">
      <w:pPr>
        <w:rPr>
          <w:rFonts w:ascii="Times New Roman" w:hAnsi="Times New Roman" w:cs="Times New Roman"/>
          <w:color w:val="000000"/>
        </w:rPr>
      </w:pPr>
    </w:p>
    <w:p w:rsidR="002F0DE5" w:rsidRPr="002F0DE5" w:rsidRDefault="002F0DE5" w:rsidP="002F0DE5">
      <w:pPr>
        <w:rPr>
          <w:rFonts w:ascii="Times" w:eastAsia="Times New Roman" w:hAnsi="Times" w:cs="Times New Roman"/>
          <w:sz w:val="22"/>
          <w:szCs w:val="22"/>
        </w:rPr>
      </w:pPr>
      <w:r w:rsidRPr="002F0DE5">
        <w:rPr>
          <w:rFonts w:ascii="Times" w:eastAsia="Times New Roman" w:hAnsi="Times" w:cs="Times New Roman"/>
          <w:sz w:val="22"/>
          <w:szCs w:val="22"/>
        </w:rPr>
        <w:t xml:space="preserve">For more information, including audio and video: </w:t>
      </w:r>
      <w:r w:rsidRPr="002F0DE5">
        <w:rPr>
          <w:rFonts w:ascii="Times" w:eastAsia="Times New Roman" w:hAnsi="Times" w:cs="Times New Roman"/>
          <w:sz w:val="22"/>
          <w:szCs w:val="22"/>
        </w:rPr>
        <w:tab/>
        <w:t>www.MomentaQuartet.com</w:t>
      </w:r>
    </w:p>
    <w:p w:rsidR="002F0DE5" w:rsidRPr="002F0DE5" w:rsidRDefault="002F0DE5" w:rsidP="002F0DE5">
      <w:pPr>
        <w:rPr>
          <w:rFonts w:ascii="Times" w:eastAsia="Times New Roman" w:hAnsi="Times" w:cs="Times New Roman"/>
          <w:sz w:val="22"/>
          <w:szCs w:val="22"/>
        </w:rPr>
      </w:pPr>
    </w:p>
    <w:p w:rsidR="002F0DE5" w:rsidRPr="002F0DE5" w:rsidRDefault="002F0DE5" w:rsidP="002F0DE5">
      <w:pPr>
        <w:ind w:left="5040" w:hanging="5040"/>
        <w:rPr>
          <w:rFonts w:ascii="Times" w:eastAsia="Times New Roman" w:hAnsi="Times" w:cs="Times New Roman"/>
          <w:sz w:val="22"/>
          <w:szCs w:val="22"/>
        </w:rPr>
      </w:pPr>
      <w:r w:rsidRPr="002F0DE5">
        <w:rPr>
          <w:rFonts w:ascii="Times" w:eastAsia="Times New Roman" w:hAnsi="Times" w:cs="Times New Roman"/>
          <w:sz w:val="22"/>
          <w:szCs w:val="22"/>
        </w:rPr>
        <w:t xml:space="preserve">Stay connected through Facebook and Twitter: </w:t>
      </w:r>
      <w:r>
        <w:rPr>
          <w:rFonts w:ascii="Times" w:eastAsia="Times New Roman" w:hAnsi="Times" w:cs="Times New Roman"/>
          <w:sz w:val="22"/>
          <w:szCs w:val="22"/>
        </w:rPr>
        <w:tab/>
      </w:r>
      <w:r w:rsidRPr="002F0DE5">
        <w:rPr>
          <w:rFonts w:ascii="Times" w:eastAsia="Times New Roman" w:hAnsi="Times" w:cs="Times New Roman"/>
          <w:sz w:val="22"/>
          <w:szCs w:val="22"/>
        </w:rPr>
        <w:t>www.facebook.com/MomentaQuartet www.twitter.com/MomentaQT</w:t>
      </w:r>
    </w:p>
    <w:sectPr w:rsidR="002F0DE5" w:rsidRPr="002F0DE5" w:rsidSect="004A1E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E5"/>
    <w:rsid w:val="002F0DE5"/>
    <w:rsid w:val="00331AD7"/>
    <w:rsid w:val="004A1EF5"/>
    <w:rsid w:val="007B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DA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DE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F0DE5"/>
  </w:style>
  <w:style w:type="paragraph" w:styleId="BalloonText">
    <w:name w:val="Balloon Text"/>
    <w:basedOn w:val="Normal"/>
    <w:link w:val="BalloonTextChar"/>
    <w:uiPriority w:val="99"/>
    <w:semiHidden/>
    <w:unhideWhenUsed/>
    <w:rsid w:val="002F0DE5"/>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DE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DE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F0DE5"/>
  </w:style>
  <w:style w:type="paragraph" w:styleId="BalloonText">
    <w:name w:val="Balloon Text"/>
    <w:basedOn w:val="Normal"/>
    <w:link w:val="BalloonTextChar"/>
    <w:uiPriority w:val="99"/>
    <w:semiHidden/>
    <w:unhideWhenUsed/>
    <w:rsid w:val="002F0DE5"/>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D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64623">
      <w:bodyDiv w:val="1"/>
      <w:marLeft w:val="0"/>
      <w:marRight w:val="0"/>
      <w:marTop w:val="0"/>
      <w:marBottom w:val="0"/>
      <w:divBdr>
        <w:top w:val="none" w:sz="0" w:space="0" w:color="auto"/>
        <w:left w:val="none" w:sz="0" w:space="0" w:color="auto"/>
        <w:bottom w:val="none" w:sz="0" w:space="0" w:color="auto"/>
        <w:right w:val="none" w:sz="0" w:space="0" w:color="auto"/>
      </w:divBdr>
    </w:div>
    <w:div w:id="1854489116">
      <w:bodyDiv w:val="1"/>
      <w:marLeft w:val="0"/>
      <w:marRight w:val="0"/>
      <w:marTop w:val="0"/>
      <w:marBottom w:val="0"/>
      <w:divBdr>
        <w:top w:val="none" w:sz="0" w:space="0" w:color="auto"/>
        <w:left w:val="none" w:sz="0" w:space="0" w:color="auto"/>
        <w:bottom w:val="none" w:sz="0" w:space="0" w:color="auto"/>
        <w:right w:val="none" w:sz="0" w:space="0" w:color="auto"/>
      </w:divBdr>
    </w:div>
    <w:div w:id="1986936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Macintosh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cp:revision>
  <cp:lastPrinted>2018-05-12T21:29:00Z</cp:lastPrinted>
  <dcterms:created xsi:type="dcterms:W3CDTF">2018-05-12T21:30:00Z</dcterms:created>
  <dcterms:modified xsi:type="dcterms:W3CDTF">2018-05-12T21:30:00Z</dcterms:modified>
</cp:coreProperties>
</file>